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F29" w:rsidRDefault="00401F29" w:rsidP="00401F29">
      <w:pPr>
        <w:jc w:val="both"/>
      </w:pPr>
      <w:r>
        <w:rPr>
          <w:b/>
          <w:bCs/>
          <w:i/>
          <w:iCs/>
          <w:sz w:val="28"/>
          <w:szCs w:val="28"/>
        </w:rPr>
        <w:t>Таблица</w:t>
      </w:r>
      <w:r w:rsidR="00556E67">
        <w:rPr>
          <w:b/>
          <w:bCs/>
          <w:i/>
          <w:iCs/>
          <w:sz w:val="28"/>
          <w:szCs w:val="28"/>
        </w:rPr>
        <w:t> </w:t>
      </w:r>
      <w:r>
        <w:rPr>
          <w:b/>
          <w:bCs/>
          <w:i/>
          <w:iCs/>
          <w:sz w:val="28"/>
          <w:szCs w:val="28"/>
        </w:rPr>
        <w:t>1</w:t>
      </w:r>
      <w:r w:rsidR="00556E67">
        <w:rPr>
          <w:b/>
          <w:bCs/>
          <w:i/>
          <w:iCs/>
          <w:sz w:val="28"/>
          <w:szCs w:val="28"/>
        </w:rPr>
        <w:t>.</w:t>
      </w:r>
      <w:r>
        <w:rPr>
          <w:b/>
          <w:bCs/>
          <w:i/>
          <w:iCs/>
          <w:sz w:val="28"/>
          <w:szCs w:val="28"/>
        </w:rPr>
        <w:t xml:space="preserve"> Анализ внешних условий</w:t>
      </w:r>
    </w:p>
    <w:p w:rsidR="00401F29" w:rsidRDefault="00401F29" w:rsidP="00401F29">
      <w:pPr>
        <w:jc w:val="right"/>
      </w:pPr>
      <w:r>
        <w:rPr>
          <w:i/>
          <w:iCs/>
          <w:sz w:val="28"/>
          <w:szCs w:val="28"/>
        </w:rPr>
        <w:t>Чтобы развиваться, надо понимать к чему будет движение.</w:t>
      </w:r>
    </w:p>
    <w:p w:rsidR="00401F29" w:rsidRPr="00E65431" w:rsidRDefault="00401F29" w:rsidP="00401F29">
      <w:pPr>
        <w:jc w:val="both"/>
      </w:pPr>
      <w:r w:rsidRPr="00E65431">
        <w:rPr>
          <w:i/>
          <w:iCs/>
        </w:rPr>
        <w:t xml:space="preserve">1. </w:t>
      </w:r>
      <w:r w:rsidRPr="00E65431">
        <w:t xml:space="preserve">определить возможных субъектов  сетевого взаимодействия ИБЦ/ШБ (в </w:t>
      </w:r>
      <w:proofErr w:type="spellStart"/>
      <w:r w:rsidRPr="00E65431">
        <w:t>т.ч</w:t>
      </w:r>
      <w:proofErr w:type="spellEnd"/>
      <w:r w:rsidRPr="00E65431">
        <w:t xml:space="preserve">. учреждения культуры, спорта и т. п., используя информацию с сайтов организаций) и проработать  содержательные аспекты деятельности ИБЦ/ШБ в решении которых может быть организовано взаимодействие с выделенными структурами  </w:t>
      </w:r>
      <w:r w:rsidR="00B310CF">
        <w:t>(будем строить сеть).</w:t>
      </w:r>
    </w:p>
    <w:p w:rsidR="005B1E2E" w:rsidRDefault="005B1E2E" w:rsidP="00E65431">
      <w:pPr>
        <w:jc w:val="center"/>
        <w:rPr>
          <w:b/>
          <w:i/>
          <w:iCs/>
        </w:rPr>
      </w:pPr>
    </w:p>
    <w:p w:rsidR="00401F29" w:rsidRDefault="00E8406C" w:rsidP="00E65431">
      <w:pPr>
        <w:jc w:val="center"/>
        <w:rPr>
          <w:i/>
          <w:iCs/>
        </w:rPr>
      </w:pPr>
      <w:r w:rsidRPr="00E8406C">
        <w:rPr>
          <w:b/>
          <w:i/>
          <w:iCs/>
        </w:rPr>
        <w:t>Направление</w:t>
      </w:r>
      <w:r>
        <w:rPr>
          <w:b/>
          <w:i/>
          <w:iCs/>
        </w:rPr>
        <w:t xml:space="preserve">: </w:t>
      </w:r>
      <w:r>
        <w:rPr>
          <w:i/>
          <w:iCs/>
        </w:rPr>
        <w:t xml:space="preserve"> Приобщение детей к культурному наследию</w:t>
      </w:r>
    </w:p>
    <w:tbl>
      <w:tblPr>
        <w:tblW w:w="14800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98"/>
        <w:gridCol w:w="1556"/>
        <w:gridCol w:w="1415"/>
        <w:gridCol w:w="1274"/>
        <w:gridCol w:w="1418"/>
        <w:gridCol w:w="1277"/>
        <w:gridCol w:w="1239"/>
        <w:gridCol w:w="2023"/>
      </w:tblGrid>
      <w:tr w:rsidR="00401F29" w:rsidTr="00556E67">
        <w:tc>
          <w:tcPr>
            <w:tcW w:w="4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1F29" w:rsidRDefault="00401F29" w:rsidP="00D21394">
            <w:pPr>
              <w:pStyle w:val="a3"/>
              <w:jc w:val="center"/>
            </w:pPr>
            <w:r>
              <w:rPr>
                <w:i/>
                <w:iCs/>
              </w:rPr>
              <w:t>ИБЦ</w:t>
            </w:r>
          </w:p>
        </w:tc>
        <w:tc>
          <w:tcPr>
            <w:tcW w:w="29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1F29" w:rsidRDefault="00401F29" w:rsidP="00556E67">
            <w:pPr>
              <w:pStyle w:val="a3"/>
              <w:jc w:val="center"/>
            </w:pPr>
            <w:r>
              <w:rPr>
                <w:i/>
                <w:iCs/>
              </w:rPr>
              <w:t>Региональный уровень</w:t>
            </w:r>
          </w:p>
        </w:tc>
        <w:tc>
          <w:tcPr>
            <w:tcW w:w="26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1F29" w:rsidRDefault="00401F29" w:rsidP="00556E67">
            <w:pPr>
              <w:pStyle w:val="a3"/>
              <w:jc w:val="center"/>
            </w:pPr>
            <w:r>
              <w:rPr>
                <w:i/>
                <w:iCs/>
              </w:rPr>
              <w:t>Муниципальный уровень</w:t>
            </w:r>
          </w:p>
        </w:tc>
        <w:tc>
          <w:tcPr>
            <w:tcW w:w="2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1F29" w:rsidRDefault="00401F29" w:rsidP="00556E67">
            <w:pPr>
              <w:pStyle w:val="a3"/>
              <w:jc w:val="center"/>
            </w:pPr>
            <w:r>
              <w:rPr>
                <w:i/>
                <w:iCs/>
              </w:rPr>
              <w:t>Образовательный округ</w:t>
            </w:r>
          </w:p>
        </w:tc>
        <w:tc>
          <w:tcPr>
            <w:tcW w:w="20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1F29" w:rsidRDefault="00401F29" w:rsidP="00556E67">
            <w:pPr>
              <w:pStyle w:val="a3"/>
              <w:jc w:val="center"/>
            </w:pPr>
            <w:r>
              <w:rPr>
                <w:i/>
                <w:iCs/>
              </w:rPr>
              <w:t>Образовательная организация</w:t>
            </w:r>
          </w:p>
        </w:tc>
      </w:tr>
      <w:tr w:rsidR="005B1E2E" w:rsidTr="00556E67">
        <w:tc>
          <w:tcPr>
            <w:tcW w:w="45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AF09F4">
            <w:pPr>
              <w:pStyle w:val="a3"/>
              <w:jc w:val="both"/>
            </w:pPr>
            <w:r>
              <w:rPr>
                <w:i/>
                <w:iCs/>
              </w:rPr>
              <w:t>деятельность</w:t>
            </w:r>
          </w:p>
        </w:tc>
        <w:tc>
          <w:tcPr>
            <w:tcW w:w="1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jc w:val="both"/>
            </w:pPr>
            <w:r>
              <w:rPr>
                <w:i/>
                <w:iCs/>
              </w:rPr>
              <w:t>ИРО</w:t>
            </w: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12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12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B1E2E" w:rsidRPr="00E8406C" w:rsidRDefault="005B1E2E" w:rsidP="00D21394">
            <w:pPr>
              <w:pStyle w:val="a3"/>
              <w:snapToGrid w:val="0"/>
              <w:jc w:val="both"/>
              <w:rPr>
                <w:iCs/>
              </w:rPr>
            </w:pPr>
          </w:p>
        </w:tc>
      </w:tr>
      <w:tr w:rsidR="005B1E2E" w:rsidTr="00556E67">
        <w:tc>
          <w:tcPr>
            <w:tcW w:w="45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</w:tr>
      <w:tr w:rsidR="005B1E2E" w:rsidTr="00556E67">
        <w:tc>
          <w:tcPr>
            <w:tcW w:w="45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</w:tr>
      <w:tr w:rsidR="005B1E2E" w:rsidTr="00556E67">
        <w:tc>
          <w:tcPr>
            <w:tcW w:w="45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</w:tr>
      <w:tr w:rsidR="005B1E2E" w:rsidTr="00556E67">
        <w:tc>
          <w:tcPr>
            <w:tcW w:w="45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B1E2E" w:rsidRDefault="005B1E2E" w:rsidP="00D21394">
            <w:pPr>
              <w:pStyle w:val="a3"/>
              <w:snapToGrid w:val="0"/>
              <w:jc w:val="both"/>
            </w:pPr>
          </w:p>
        </w:tc>
      </w:tr>
    </w:tbl>
    <w:p w:rsidR="00401F29" w:rsidRDefault="00401F29" w:rsidP="00401F29">
      <w:pPr>
        <w:jc w:val="both"/>
        <w:rPr>
          <w:i/>
          <w:iCs/>
        </w:rPr>
      </w:pPr>
    </w:p>
    <w:p w:rsidR="00401F29" w:rsidRPr="00014649" w:rsidRDefault="00401F29" w:rsidP="00E65431">
      <w:pPr>
        <w:jc w:val="both"/>
        <w:rPr>
          <w:i/>
          <w:iCs/>
          <w:color w:val="FF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Таблица</w:t>
      </w:r>
      <w:r w:rsidR="00556E67">
        <w:rPr>
          <w:b/>
          <w:bCs/>
          <w:i/>
          <w:iCs/>
          <w:sz w:val="28"/>
          <w:szCs w:val="28"/>
        </w:rPr>
        <w:t> </w:t>
      </w:r>
      <w:r>
        <w:rPr>
          <w:b/>
          <w:bCs/>
          <w:i/>
          <w:iCs/>
          <w:sz w:val="28"/>
          <w:szCs w:val="28"/>
        </w:rPr>
        <w:t>2</w:t>
      </w:r>
      <w:r w:rsidR="00556E67">
        <w:rPr>
          <w:b/>
          <w:bCs/>
          <w:i/>
          <w:iCs/>
          <w:sz w:val="28"/>
          <w:szCs w:val="28"/>
        </w:rPr>
        <w:t>.</w:t>
      </w:r>
      <w:r>
        <w:rPr>
          <w:b/>
          <w:bCs/>
          <w:i/>
          <w:iCs/>
          <w:sz w:val="28"/>
          <w:szCs w:val="28"/>
        </w:rPr>
        <w:t xml:space="preserve"> </w:t>
      </w:r>
      <w:bookmarkStart w:id="0" w:name="_GoBack"/>
      <w:bookmarkEnd w:id="0"/>
      <w:r>
        <w:rPr>
          <w:b/>
          <w:bCs/>
          <w:i/>
          <w:iCs/>
          <w:sz w:val="28"/>
          <w:szCs w:val="28"/>
        </w:rPr>
        <w:t xml:space="preserve">Конкретизация плана </w:t>
      </w:r>
      <w:r w:rsidRPr="00014649">
        <w:rPr>
          <w:b/>
          <w:bCs/>
          <w:i/>
          <w:iCs/>
          <w:color w:val="FF0000"/>
          <w:sz w:val="28"/>
          <w:szCs w:val="28"/>
        </w:rPr>
        <w:t>стратегических действий по приоритетной цели развития сетевого взаимодействия</w:t>
      </w:r>
    </w:p>
    <w:p w:rsidR="00401F29" w:rsidRPr="00E65431" w:rsidRDefault="00401F29" w:rsidP="00401F29">
      <w:pPr>
        <w:jc w:val="both"/>
      </w:pPr>
      <w:r w:rsidRPr="00E65431">
        <w:t>* определить состав действий по обеспечению сетевого взаимодействия по выделенным содержательным линиям (что необходимо сделать, чтобы  сетевое взаимодействие осуществлялось</w:t>
      </w:r>
      <w:r w:rsidR="00556E67">
        <w:t>,</w:t>
      </w:r>
      <w:r w:rsidRPr="00E65431">
        <w:t xml:space="preserve"> и мы достигли поставленной цели?)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18"/>
        <w:gridCol w:w="3060"/>
        <w:gridCol w:w="1276"/>
        <w:gridCol w:w="1276"/>
        <w:gridCol w:w="2483"/>
        <w:gridCol w:w="1619"/>
        <w:gridCol w:w="1703"/>
        <w:gridCol w:w="1541"/>
      </w:tblGrid>
      <w:tr w:rsidR="00401F29" w:rsidTr="00D21394">
        <w:tc>
          <w:tcPr>
            <w:tcW w:w="14576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1F29" w:rsidRDefault="00401F29" w:rsidP="00D21394">
            <w:pPr>
              <w:pStyle w:val="a3"/>
              <w:jc w:val="both"/>
            </w:pPr>
            <w:r>
              <w:rPr>
                <w:sz w:val="22"/>
                <w:szCs w:val="22"/>
              </w:rPr>
              <w:t xml:space="preserve">Приоритетная цель: </w:t>
            </w:r>
          </w:p>
        </w:tc>
      </w:tr>
      <w:tr w:rsidR="00E65431" w:rsidTr="00E65431">
        <w:trPr>
          <w:cantSplit/>
        </w:trPr>
        <w:tc>
          <w:tcPr>
            <w:tcW w:w="161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556E67">
            <w:pPr>
              <w:pStyle w:val="a3"/>
              <w:jc w:val="center"/>
            </w:pPr>
            <w:r>
              <w:rPr>
                <w:sz w:val="22"/>
                <w:szCs w:val="22"/>
              </w:rPr>
              <w:t>Задачи</w:t>
            </w:r>
            <w:r w:rsidR="00556E67">
              <w:rPr>
                <w:sz w:val="22"/>
                <w:szCs w:val="22"/>
                <w:lang w:val="en-US"/>
              </w:rPr>
              <w:t xml:space="preserve"> – </w:t>
            </w:r>
            <w:r>
              <w:rPr>
                <w:sz w:val="22"/>
                <w:szCs w:val="22"/>
              </w:rPr>
              <w:t xml:space="preserve"> действия</w:t>
            </w:r>
          </w:p>
        </w:tc>
        <w:tc>
          <w:tcPr>
            <w:tcW w:w="30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556E67">
            <w:pPr>
              <w:pStyle w:val="a3"/>
              <w:jc w:val="center"/>
            </w:pPr>
            <w:r>
              <w:rPr>
                <w:sz w:val="22"/>
                <w:szCs w:val="22"/>
              </w:rPr>
              <w:t>Мероприятия</w:t>
            </w:r>
            <w:r w:rsidR="00B310CF">
              <w:rPr>
                <w:sz w:val="22"/>
                <w:szCs w:val="22"/>
              </w:rPr>
              <w:t>, действия, операции</w:t>
            </w:r>
          </w:p>
        </w:tc>
        <w:tc>
          <w:tcPr>
            <w:tcW w:w="255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D21394">
            <w:pPr>
              <w:pStyle w:val="a3"/>
              <w:jc w:val="center"/>
            </w:pPr>
            <w:r>
              <w:rPr>
                <w:sz w:val="22"/>
                <w:szCs w:val="22"/>
              </w:rPr>
              <w:t>сроки</w:t>
            </w:r>
          </w:p>
        </w:tc>
        <w:tc>
          <w:tcPr>
            <w:tcW w:w="248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65431" w:rsidRDefault="00E65431" w:rsidP="00556E67">
            <w:pPr>
              <w:pStyle w:val="a3"/>
              <w:jc w:val="center"/>
            </w:pPr>
            <w:r>
              <w:rPr>
                <w:sz w:val="22"/>
                <w:szCs w:val="22"/>
              </w:rPr>
              <w:t>Ожидаемый результат</w:t>
            </w:r>
          </w:p>
        </w:tc>
        <w:tc>
          <w:tcPr>
            <w:tcW w:w="161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556E67">
            <w:pPr>
              <w:pStyle w:val="a3"/>
              <w:jc w:val="center"/>
            </w:pPr>
            <w:r>
              <w:rPr>
                <w:sz w:val="22"/>
                <w:szCs w:val="22"/>
              </w:rPr>
              <w:t>Ответственные</w:t>
            </w:r>
          </w:p>
        </w:tc>
        <w:tc>
          <w:tcPr>
            <w:tcW w:w="170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556E67">
            <w:pPr>
              <w:pStyle w:val="a3"/>
              <w:jc w:val="center"/>
            </w:pPr>
            <w:r>
              <w:rPr>
                <w:sz w:val="22"/>
                <w:szCs w:val="22"/>
              </w:rPr>
              <w:t>Финансирование</w:t>
            </w:r>
          </w:p>
        </w:tc>
        <w:tc>
          <w:tcPr>
            <w:tcW w:w="154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5431" w:rsidRDefault="00E65431" w:rsidP="00556E67">
            <w:pPr>
              <w:pStyle w:val="a3"/>
              <w:jc w:val="center"/>
            </w:pPr>
            <w:r>
              <w:rPr>
                <w:sz w:val="22"/>
                <w:szCs w:val="22"/>
              </w:rPr>
              <w:t>Партнеры</w:t>
            </w:r>
          </w:p>
        </w:tc>
      </w:tr>
      <w:tr w:rsidR="00E65431" w:rsidTr="00E65431">
        <w:trPr>
          <w:cantSplit/>
        </w:trPr>
        <w:tc>
          <w:tcPr>
            <w:tcW w:w="16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D21394">
            <w:pPr>
              <w:pStyle w:val="a3"/>
              <w:snapToGrid w:val="0"/>
              <w:jc w:val="both"/>
            </w:pPr>
          </w:p>
        </w:tc>
        <w:tc>
          <w:tcPr>
            <w:tcW w:w="30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D21394">
            <w:pPr>
              <w:pStyle w:val="a3"/>
              <w:snapToGrid w:val="0"/>
              <w:jc w:val="both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556E67">
            <w:pPr>
              <w:pStyle w:val="a3"/>
              <w:jc w:val="center"/>
            </w:pPr>
            <w:r>
              <w:t>начало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556E67">
            <w:pPr>
              <w:pStyle w:val="a3"/>
              <w:jc w:val="center"/>
            </w:pPr>
            <w:r>
              <w:t>окончание</w:t>
            </w:r>
          </w:p>
        </w:tc>
        <w:tc>
          <w:tcPr>
            <w:tcW w:w="248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D21394">
            <w:pPr>
              <w:pStyle w:val="a3"/>
              <w:snapToGrid w:val="0"/>
              <w:jc w:val="both"/>
            </w:pPr>
          </w:p>
        </w:tc>
        <w:tc>
          <w:tcPr>
            <w:tcW w:w="161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D21394">
            <w:pPr>
              <w:pStyle w:val="a3"/>
              <w:snapToGrid w:val="0"/>
              <w:jc w:val="both"/>
            </w:pPr>
          </w:p>
        </w:tc>
        <w:tc>
          <w:tcPr>
            <w:tcW w:w="170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431" w:rsidRDefault="00E65431" w:rsidP="00D21394">
            <w:pPr>
              <w:pStyle w:val="a3"/>
              <w:snapToGrid w:val="0"/>
              <w:jc w:val="both"/>
            </w:pPr>
          </w:p>
        </w:tc>
        <w:tc>
          <w:tcPr>
            <w:tcW w:w="154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5431" w:rsidRDefault="00E65431" w:rsidP="00D21394">
            <w:pPr>
              <w:pStyle w:val="a3"/>
              <w:snapToGrid w:val="0"/>
              <w:jc w:val="both"/>
            </w:pPr>
          </w:p>
        </w:tc>
      </w:tr>
      <w:tr w:rsidR="00AF09F4" w:rsidTr="003D3B82">
        <w:tc>
          <w:tcPr>
            <w:tcW w:w="16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2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1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15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</w:tr>
      <w:tr w:rsidR="00AF09F4" w:rsidTr="00E4536D">
        <w:tc>
          <w:tcPr>
            <w:tcW w:w="16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2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1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  <w:tc>
          <w:tcPr>
            <w:tcW w:w="15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09F4" w:rsidRDefault="00AF09F4" w:rsidP="00D21394">
            <w:pPr>
              <w:pStyle w:val="a3"/>
              <w:snapToGrid w:val="0"/>
              <w:jc w:val="both"/>
            </w:pPr>
          </w:p>
        </w:tc>
      </w:tr>
    </w:tbl>
    <w:p w:rsidR="00401F29" w:rsidRDefault="00401F29" w:rsidP="00401F29">
      <w:pPr>
        <w:jc w:val="both"/>
        <w:rPr>
          <w:i/>
          <w:iCs/>
          <w:u w:val="single"/>
        </w:rPr>
      </w:pPr>
    </w:p>
    <w:p w:rsidR="00401F29" w:rsidRDefault="00401F29" w:rsidP="00401F29">
      <w:pPr>
        <w:jc w:val="both"/>
        <w:rPr>
          <w:b/>
          <w:bCs/>
          <w:i/>
          <w:iCs/>
          <w:sz w:val="28"/>
          <w:szCs w:val="28"/>
          <w:u w:val="single"/>
        </w:rPr>
      </w:pPr>
    </w:p>
    <w:p w:rsidR="00831F2D" w:rsidRDefault="00556E67"/>
    <w:sectPr w:rsidR="00831F2D" w:rsidSect="00401F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F29"/>
    <w:rsid w:val="00014649"/>
    <w:rsid w:val="00042913"/>
    <w:rsid w:val="00224F68"/>
    <w:rsid w:val="00401F29"/>
    <w:rsid w:val="00507216"/>
    <w:rsid w:val="00556E67"/>
    <w:rsid w:val="005B1E2E"/>
    <w:rsid w:val="005C2D02"/>
    <w:rsid w:val="00717272"/>
    <w:rsid w:val="008C4B91"/>
    <w:rsid w:val="009B030C"/>
    <w:rsid w:val="00AF09F4"/>
    <w:rsid w:val="00B310CF"/>
    <w:rsid w:val="00B958B0"/>
    <w:rsid w:val="00DB7A91"/>
    <w:rsid w:val="00E65431"/>
    <w:rsid w:val="00E8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29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01F29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29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01F2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Валентиновна Куприянова</dc:creator>
  <cp:lastModifiedBy>Галина Дмитриевна Редченкова</cp:lastModifiedBy>
  <cp:revision>4</cp:revision>
  <dcterms:created xsi:type="dcterms:W3CDTF">2017-04-14T08:58:00Z</dcterms:created>
  <dcterms:modified xsi:type="dcterms:W3CDTF">2017-04-27T12:27:00Z</dcterms:modified>
</cp:coreProperties>
</file>